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885" w:type="dxa"/>
        <w:tblLook w:val="04A0"/>
      </w:tblPr>
      <w:tblGrid>
        <w:gridCol w:w="3261"/>
        <w:gridCol w:w="3969"/>
        <w:gridCol w:w="3260"/>
      </w:tblGrid>
      <w:tr w:rsidR="00306C23" w:rsidTr="00CB1C09">
        <w:tc>
          <w:tcPr>
            <w:tcW w:w="10490" w:type="dxa"/>
            <w:gridSpan w:val="3"/>
          </w:tcPr>
          <w:p w:rsidR="00306C23" w:rsidRPr="00306C23" w:rsidRDefault="00306C23" w:rsidP="00CB1C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2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школы</w:t>
            </w:r>
          </w:p>
        </w:tc>
      </w:tr>
      <w:tr w:rsidR="00306C23" w:rsidTr="00CB1C09">
        <w:tc>
          <w:tcPr>
            <w:tcW w:w="3261" w:type="dxa"/>
          </w:tcPr>
          <w:p w:rsidR="00306C23" w:rsidRDefault="00306C23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229" w:type="dxa"/>
            <w:gridSpan w:val="2"/>
          </w:tcPr>
          <w:p w:rsidR="00717B55" w:rsidRDefault="00CB1C09" w:rsidP="00CB1C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</w:tr>
      <w:tr w:rsidR="00306C23" w:rsidTr="00CB1C09">
        <w:tc>
          <w:tcPr>
            <w:tcW w:w="3261" w:type="dxa"/>
          </w:tcPr>
          <w:p w:rsidR="00306C23" w:rsidRDefault="00386673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CB1C0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учебно-воспитательной </w:t>
            </w:r>
            <w:r w:rsidR="00306C23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7229" w:type="dxa"/>
            <w:gridSpan w:val="2"/>
          </w:tcPr>
          <w:p w:rsidR="00306C23" w:rsidRDefault="00CB1C09" w:rsidP="00CB1C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Александра Васильевна</w:t>
            </w:r>
          </w:p>
        </w:tc>
      </w:tr>
      <w:tr w:rsidR="00306C23" w:rsidTr="00CB1C09">
        <w:tc>
          <w:tcPr>
            <w:tcW w:w="10490" w:type="dxa"/>
            <w:gridSpan w:val="3"/>
          </w:tcPr>
          <w:p w:rsidR="00306C23" w:rsidRPr="00306C23" w:rsidRDefault="00306C23" w:rsidP="00CB1C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C23">
              <w:rPr>
                <w:rFonts w:ascii="Times New Roman" w:hAnsi="Times New Roman" w:cs="Times New Roman"/>
                <w:b/>
                <w:sz w:val="28"/>
                <w:szCs w:val="28"/>
              </w:rPr>
              <w:t>Коллегиальные органы управления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969" w:type="dxa"/>
          </w:tcPr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969" w:type="dxa"/>
          </w:tcPr>
          <w:p w:rsidR="00683397" w:rsidRDefault="00386673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1C09"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 w:rsidR="00CB1C0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969" w:type="dxa"/>
          </w:tcPr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Панарина Екатерина Евгеньевна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969" w:type="dxa"/>
          </w:tcPr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Панарина Екатерина Евгеньевна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родительской общественности</w:t>
            </w:r>
          </w:p>
          <w:p w:rsidR="00A871D9" w:rsidRDefault="00A871D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83397" w:rsidTr="00CB1C09">
        <w:tc>
          <w:tcPr>
            <w:tcW w:w="10490" w:type="dxa"/>
            <w:gridSpan w:val="3"/>
          </w:tcPr>
          <w:p w:rsidR="00683397" w:rsidRPr="003C6FD9" w:rsidRDefault="00683397" w:rsidP="00CB1C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D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 школы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служба</w:t>
            </w:r>
          </w:p>
        </w:tc>
        <w:tc>
          <w:tcPr>
            <w:tcW w:w="3969" w:type="dxa"/>
          </w:tcPr>
          <w:p w:rsidR="00683397" w:rsidRDefault="00386673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1C09">
              <w:rPr>
                <w:rFonts w:ascii="Times New Roman" w:hAnsi="Times New Roman" w:cs="Times New Roman"/>
                <w:sz w:val="28"/>
                <w:szCs w:val="28"/>
              </w:rPr>
              <w:t>Леоненко</w:t>
            </w:r>
            <w:proofErr w:type="spellEnd"/>
            <w:r w:rsidR="00CB1C09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83397" w:rsidTr="00CB1C09"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Информационно-библиотечный центр</w:t>
            </w:r>
          </w:p>
        </w:tc>
        <w:tc>
          <w:tcPr>
            <w:tcW w:w="3969" w:type="dxa"/>
          </w:tcPr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260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683397" w:rsidTr="00CB1C09">
        <w:trPr>
          <w:trHeight w:val="976"/>
        </w:trPr>
        <w:tc>
          <w:tcPr>
            <w:tcW w:w="3261" w:type="dxa"/>
          </w:tcPr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методические объединения</w:t>
            </w:r>
          </w:p>
        </w:tc>
        <w:tc>
          <w:tcPr>
            <w:tcW w:w="3969" w:type="dxa"/>
          </w:tcPr>
          <w:p w:rsidR="00683397" w:rsidRDefault="00386673" w:rsidP="00CB1C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C09">
              <w:rPr>
                <w:rFonts w:ascii="Times New Roman" w:hAnsi="Times New Roman" w:cs="Times New Roman"/>
                <w:sz w:val="28"/>
                <w:szCs w:val="28"/>
              </w:rPr>
              <w:t>Алексеева Александра Васильевна</w:t>
            </w:r>
          </w:p>
          <w:p w:rsidR="00683397" w:rsidRDefault="00683397" w:rsidP="00CB1C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C09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Накифовна</w:t>
            </w:r>
            <w:proofErr w:type="spellEnd"/>
          </w:p>
          <w:p w:rsidR="00CB1C09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  <w:p w:rsidR="00CB1C09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Андреевна</w:t>
            </w:r>
          </w:p>
          <w:p w:rsidR="00683397" w:rsidRPr="00683397" w:rsidRDefault="00386673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учебно-воспитательной </w:t>
            </w:r>
            <w:r w:rsidR="00683397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CB1C09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CB1C09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</w:t>
            </w:r>
          </w:p>
          <w:p w:rsidR="00CB1C09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C09" w:rsidRPr="00683397" w:rsidRDefault="00CB1C09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  <w:p w:rsidR="00683397" w:rsidRPr="00683397" w:rsidRDefault="00683397" w:rsidP="00CB1C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9B2" w:rsidRPr="00306C23" w:rsidRDefault="005F79B2" w:rsidP="00683397">
      <w:pPr>
        <w:rPr>
          <w:rFonts w:ascii="Times New Roman" w:hAnsi="Times New Roman" w:cs="Times New Roman"/>
          <w:sz w:val="28"/>
          <w:szCs w:val="28"/>
        </w:rPr>
      </w:pPr>
    </w:p>
    <w:sectPr w:rsidR="005F79B2" w:rsidRPr="00306C23" w:rsidSect="00306C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0CD"/>
    <w:rsid w:val="00306C23"/>
    <w:rsid w:val="00386673"/>
    <w:rsid w:val="003C6FD9"/>
    <w:rsid w:val="005F79B2"/>
    <w:rsid w:val="00683397"/>
    <w:rsid w:val="00717B55"/>
    <w:rsid w:val="00A871D9"/>
    <w:rsid w:val="00A87E00"/>
    <w:rsid w:val="00AC60CD"/>
    <w:rsid w:val="00CB1C09"/>
    <w:rsid w:val="00E3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Леоненко И</cp:lastModifiedBy>
  <cp:revision>2</cp:revision>
  <cp:lastPrinted>2022-01-29T09:09:00Z</cp:lastPrinted>
  <dcterms:created xsi:type="dcterms:W3CDTF">2023-11-09T14:23:00Z</dcterms:created>
  <dcterms:modified xsi:type="dcterms:W3CDTF">2023-11-09T14:23:00Z</dcterms:modified>
</cp:coreProperties>
</file>